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F2BF" w14:textId="77777777" w:rsidR="00ED71E5" w:rsidRPr="00F211DA" w:rsidRDefault="00ED71E5" w:rsidP="00ED71E5">
      <w:pPr>
        <w:jc w:val="center"/>
        <w:rPr>
          <w:rFonts w:asciiTheme="minorHAnsi" w:hAnsiTheme="minorHAnsi"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</w:rPr>
        <w:drawing>
          <wp:inline distT="0" distB="0" distL="0" distR="0" wp14:anchorId="7699FEEF" wp14:editId="0CD6141C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9500C" w14:textId="77777777" w:rsidR="00ED71E5" w:rsidRPr="0048522D" w:rsidRDefault="00ED71E5" w:rsidP="00ED71E5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14:paraId="08109ADA" w14:textId="77777777" w:rsidR="003300DA" w:rsidRDefault="00ED71E5" w:rsidP="003300DA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14:paraId="00116368" w14:textId="77777777" w:rsidR="00893FF4" w:rsidRPr="003300DA" w:rsidRDefault="00893FF4" w:rsidP="003300DA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585"/>
        <w:gridCol w:w="2986"/>
        <w:gridCol w:w="2913"/>
      </w:tblGrid>
      <w:tr w:rsidR="00893FF4" w:rsidRPr="00893FF4" w14:paraId="746B48F8" w14:textId="77777777" w:rsidTr="00425F4C">
        <w:trPr>
          <w:trHeight w:val="2643"/>
        </w:trPr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F47D3" w14:textId="77777777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پرستاری و مامایی</w:t>
            </w:r>
          </w:p>
          <w:p w14:paraId="69134896" w14:textId="4978AC84" w:rsidR="003300DA" w:rsidRPr="00893FF4" w:rsidRDefault="003300DA" w:rsidP="00330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گروه مدرسین: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A43CA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571BB5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فتحعلی زاده </w:t>
            </w:r>
          </w:p>
          <w:p w14:paraId="23D48F4A" w14:textId="3F9841E3" w:rsidR="00893FF4" w:rsidRDefault="00893FF4" w:rsidP="00893FF4">
            <w:pPr>
              <w:spacing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مدرس مسئول: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خانم </w:t>
            </w:r>
            <w:r w:rsidR="00571BB5">
              <w:rPr>
                <w:rFonts w:cs="B Nazanin" w:hint="cs"/>
                <w:b/>
                <w:bCs/>
                <w:sz w:val="28"/>
                <w:szCs w:val="28"/>
                <w:rtl/>
              </w:rPr>
              <w:t>فتحعلی زاده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C89D9D5" w14:textId="77777777" w:rsidR="003300DA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</w:p>
          <w:p w14:paraId="3F7692F3" w14:textId="1A333DF2" w:rsidR="002B5A78" w:rsidRDefault="00571BB5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/>
                <w:b/>
                <w:bCs/>
                <w:sz w:val="28"/>
                <w:szCs w:val="28"/>
              </w:rPr>
              <w:t>Nasimfathali77@gmail.com</w:t>
            </w:r>
          </w:p>
          <w:p w14:paraId="42F0548F" w14:textId="77777777" w:rsidR="002B5A78" w:rsidRPr="002B5A78" w:rsidRDefault="002B5A78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8DB73" w14:textId="5204B569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کارشناسی</w:t>
            </w:r>
            <w:r w:rsidR="007709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71B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پیوسته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اتاق عمل</w:t>
            </w:r>
          </w:p>
          <w:p w14:paraId="38379B07" w14:textId="1C1EF98B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140</w:t>
            </w:r>
            <w:r w:rsidR="009D5066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-140</w:t>
            </w:r>
            <w:r w:rsidR="009D5066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14:paraId="484323A0" w14:textId="2D59628C" w:rsid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 w:rsidR="007709D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ترم </w:t>
            </w:r>
            <w:r w:rsidR="009D5066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  <w:p w14:paraId="52BA80EC" w14:textId="77777777" w:rsidR="003300DA" w:rsidRP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و ساعت درس:</w:t>
            </w:r>
          </w:p>
          <w:p w14:paraId="57F0C8BB" w14:textId="126912EB" w:rsidR="00893FF4" w:rsidRPr="002B5A78" w:rsidRDefault="00BC5D04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  <w:r w:rsidR="007709DE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71BB5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7709DE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19675" w14:textId="5A595716" w:rsidR="003300DA" w:rsidRPr="00893FF4" w:rsidRDefault="00893FF4" w:rsidP="00330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تکنولوژی اتاق عمل </w:t>
            </w:r>
            <w:r w:rsidR="00CB7B26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اعصاب</w:t>
            </w:r>
            <w:r w:rsidR="009C555F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 w:rsidR="00571BB5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مراقبت‌های آن</w:t>
            </w:r>
          </w:p>
          <w:p w14:paraId="1405EF42" w14:textId="67661BED" w:rsidR="00893FF4" w:rsidRPr="00893FF4" w:rsidRDefault="00893FF4" w:rsidP="00893FF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درس:</w:t>
            </w:r>
            <w:r w:rsidR="009D5066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  <w:p w14:paraId="42B867E8" w14:textId="5C7B67D8" w:rsidR="00893FF4" w:rsidRPr="00893FF4" w:rsidRDefault="00893FF4" w:rsidP="00893FF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C555F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واحد</w:t>
            </w:r>
          </w:p>
          <w:p w14:paraId="3776FA36" w14:textId="45AD325E" w:rsid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555F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واحد نظری</w:t>
            </w:r>
          </w:p>
          <w:p w14:paraId="6A69B5AB" w14:textId="52172AB4" w:rsidR="003300DA" w:rsidRP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پیشنیاز: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فیزیولوژی 1، تشریح </w:t>
            </w:r>
            <w:r w:rsidR="009C555F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، آسیب شناسی و بافت شناسی</w:t>
            </w:r>
          </w:p>
        </w:tc>
      </w:tr>
      <w:tr w:rsidR="00ED71E5" w:rsidRPr="00893FF4" w14:paraId="4186CFA7" w14:textId="77777777" w:rsidTr="00ED71E5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B48DB" w14:textId="33233AF9" w:rsidR="00893FF4" w:rsidRPr="002B5A78" w:rsidRDefault="00893FF4" w:rsidP="002B5A78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شرح درس</w:t>
            </w:r>
            <w:r w:rsidR="002B5A78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:  در این درس دانشجو</w:t>
            </w:r>
            <w:r w:rsidR="00F80C7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D5066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بیماری‌های سیستم‌های اعصاب را که نیازمند جراحی است می‌شناسد، و </w:t>
            </w:r>
            <w:r w:rsidR="00F80C7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با </w:t>
            </w:r>
            <w:r w:rsidR="009D5066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اعمال</w:t>
            </w:r>
            <w:r w:rsidR="00F80C7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جراحی ترمیمی </w:t>
            </w:r>
            <w:r w:rsidR="009D5066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مربوط به آن و مراقبت‌های قبل و بعد عمل آشنا می‌شود.</w:t>
            </w:r>
            <w:r w:rsidR="00F80C7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D71E5" w:rsidRPr="00893FF4" w14:paraId="42CDBE65" w14:textId="77777777" w:rsidTr="00ED71E5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90831" w14:textId="77777777" w:rsidR="00ED71E5" w:rsidRPr="00893FF4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کلی:</w:t>
            </w:r>
          </w:p>
          <w:p w14:paraId="53216287" w14:textId="60238B65" w:rsidR="00893FF4" w:rsidRPr="002B5A78" w:rsidRDefault="007709DE" w:rsidP="00F80C77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آشنایی</w:t>
            </w:r>
            <w:r w:rsidR="009C555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با کلیات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مفاهیم</w:t>
            </w:r>
            <w:r w:rsidR="00F80C7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بیماری‌ها، آشنایی با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80C7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کلیات و مفاهیم و تکنیک‌های </w:t>
            </w:r>
            <w:r w:rsidR="00F80C77" w:rsidRPr="00F80C7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جراح</w:t>
            </w:r>
            <w:r w:rsidR="00F80C77" w:rsidRPr="00F80C7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F80C77" w:rsidRPr="00F80C7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80C7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در جراحی </w:t>
            </w:r>
            <w:r w:rsidR="009D506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اعصاب</w:t>
            </w:r>
          </w:p>
        </w:tc>
      </w:tr>
      <w:tr w:rsidR="00ED71E5" w:rsidRPr="00893FF4" w14:paraId="07F004BC" w14:textId="77777777" w:rsidTr="00893FF4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85230" w14:textId="09256E43" w:rsidR="00EA1D24" w:rsidRPr="00EA1D24" w:rsidRDefault="00EA1D24" w:rsidP="00EA1D2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>اهداف اختصاص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دوره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>(اهداف رفتاري)</w:t>
            </w:r>
            <w:r w:rsidRPr="00EA1D24">
              <w:rPr>
                <w:rFonts w:cs="B Nazanin"/>
                <w:b/>
                <w:bCs/>
                <w:sz w:val="28"/>
                <w:szCs w:val="28"/>
              </w:rPr>
              <w:t>:</w:t>
            </w:r>
          </w:p>
          <w:p w14:paraId="42082DE3" w14:textId="7C03A773" w:rsidR="00EA1D24" w:rsidRDefault="00EA1D24" w:rsidP="00EA1D2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D24">
              <w:rPr>
                <w:rFonts w:cs="B Nazanin" w:hint="eastAsia"/>
                <w:b/>
                <w:bCs/>
                <w:sz w:val="28"/>
                <w:szCs w:val="28"/>
                <w:rtl/>
              </w:rPr>
              <w:t>در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پا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 w:hint="eastAsia"/>
                <w:b/>
                <w:bCs/>
                <w:sz w:val="28"/>
                <w:szCs w:val="28"/>
                <w:rtl/>
              </w:rPr>
              <w:t>ان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درس از دانشجو انتظار م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رود، قادر باشد:</w:t>
            </w:r>
          </w:p>
          <w:p w14:paraId="29304206" w14:textId="058EE225" w:rsidR="00D5116C" w:rsidRPr="00D5116C" w:rsidRDefault="00D000CF" w:rsidP="00D5116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D000CF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>آناتوم</w:t>
            </w:r>
            <w:r w:rsidRPr="00D000CF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D000CF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و </w:t>
            </w:r>
            <w:r w:rsid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پاتولوژی</w:t>
            </w:r>
            <w:r w:rsidRPr="00D000CF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مربوط به جراحی‌های کرانیال 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توضیح دهد.</w:t>
            </w:r>
          </w:p>
          <w:p w14:paraId="74D227EC" w14:textId="05FDC57F" w:rsidR="003E3429" w:rsidRDefault="003E3429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آمادگی‌ها، تشخیص‌ها و تست‌های قبل از جراحی‌های </w:t>
            </w:r>
            <w:r w:rsid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کرانیال</w:t>
            </w:r>
            <w:r w:rsidR="00C90E0C"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بیان نماید.</w:t>
            </w:r>
          </w:p>
          <w:p w14:paraId="59136618" w14:textId="773951E6" w:rsidR="003E3429" w:rsidRDefault="003E3429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اسامی ابزارها، اقلام و تجهیزات مورد استفاده در جراحی‌های </w:t>
            </w:r>
            <w:r w:rsid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کرانیال</w:t>
            </w:r>
            <w:r w:rsidR="00C90E0C"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بیان نماید.</w:t>
            </w:r>
          </w:p>
          <w:p w14:paraId="3D46F7F4" w14:textId="3880297B" w:rsidR="003E3429" w:rsidRDefault="003E3429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توجهات مراقبتی لازم در حین جراحی‌های </w:t>
            </w:r>
            <w:r w:rsid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کرانیال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بیان نماید.</w:t>
            </w:r>
          </w:p>
          <w:p w14:paraId="708467D5" w14:textId="6F385076" w:rsidR="003E3429" w:rsidRDefault="003E3429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مراحل جراحی‌های </w:t>
            </w:r>
            <w:r w:rsid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کرانیال</w:t>
            </w:r>
            <w:r w:rsidR="00C90E0C"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به اختصار توضیح دهد.</w:t>
            </w:r>
          </w:p>
          <w:p w14:paraId="0F83E5FB" w14:textId="41A14285" w:rsidR="003E3429" w:rsidRDefault="003E3429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هدف و نتایج قابل انتظار جراحی‌های </w:t>
            </w:r>
            <w:r w:rsid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کرانیال</w:t>
            </w:r>
            <w:r w:rsidR="00C90E0C"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شرح دهد.</w:t>
            </w:r>
          </w:p>
          <w:p w14:paraId="61039C4E" w14:textId="77777777" w:rsidR="00F1535E" w:rsidRDefault="003E3429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به مراقبت‌های قبل، حین و بعد از جراحی بیماران تحت جراحی </w:t>
            </w:r>
            <w:r w:rsid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کرانیال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آگاه باشد.</w:t>
            </w:r>
          </w:p>
          <w:p w14:paraId="276F2BB4" w14:textId="615EF383" w:rsidR="00543352" w:rsidRPr="00D5116C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D000CF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>آناتوم</w:t>
            </w:r>
            <w:r w:rsidRPr="00D000CF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D000CF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پاتولوژی</w:t>
            </w:r>
            <w:r w:rsidRPr="00D000CF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مربوط به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اسپاینال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را توضیح دهد.</w:t>
            </w:r>
          </w:p>
          <w:p w14:paraId="6EEC6E1B" w14:textId="6C53E7F8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آمادگی‌ها، تشخیص‌ها و تست‌های قبل از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اسپاینال</w:t>
            </w:r>
            <w:r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بیان نماید.</w:t>
            </w:r>
          </w:p>
          <w:p w14:paraId="7F48FA37" w14:textId="343F7D2A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اسامی ابزارها، اقلام و تجهیزات مورد استفاده در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اسپاینال</w:t>
            </w:r>
            <w:r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بیان نماید.</w:t>
            </w:r>
          </w:p>
          <w:p w14:paraId="2DB40C4A" w14:textId="2BB590A6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توجهات مراقبتی لازم در حین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اسپاینال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را بیان نماید.</w:t>
            </w:r>
          </w:p>
          <w:p w14:paraId="6F48338B" w14:textId="0F7B25AA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مراحل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اسپاینال</w:t>
            </w:r>
            <w:r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به اختصار توضیح دهد.</w:t>
            </w:r>
          </w:p>
          <w:p w14:paraId="3FEE5255" w14:textId="05921B8A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هدف و نتایج قابل انتظار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اسپاینال</w:t>
            </w:r>
            <w:r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شرح دهد.</w:t>
            </w:r>
          </w:p>
          <w:p w14:paraId="0919F199" w14:textId="77777777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به مراقبت‌های قبل، حین و بعد از جراحی بیماران تحت جراحی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اسپاینال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آگاه باشد.</w:t>
            </w:r>
          </w:p>
          <w:p w14:paraId="377B53B0" w14:textId="4D6AA04A" w:rsidR="00543352" w:rsidRP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>آناتوم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و پاتولوژ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مربوط به جراح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ها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اعصاب محیطی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را توض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ح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دهد.</w:t>
            </w:r>
          </w:p>
          <w:p w14:paraId="114661FB" w14:textId="0FA65E85" w:rsidR="00543352" w:rsidRP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آمادگ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ها،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تشخ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ص‌ها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و تست‌ها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قبل از جراح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ها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اعصاب محیطی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را ب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ان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نما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>.</w:t>
            </w:r>
          </w:p>
          <w:p w14:paraId="32FB4A87" w14:textId="52CD1E15" w:rsidR="00543352" w:rsidRP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اسام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ابزارها، اقلام و تجه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زات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مورد استفاده در جراح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ها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اعصاب محیطی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را ب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ان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نما</w:t>
            </w:r>
            <w:r w:rsidRPr="00543352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ی</w:t>
            </w:r>
            <w:r w:rsidRPr="00543352">
              <w:rPr>
                <w:rFonts w:asciiTheme="minorHAnsi" w:hAnsiTheme="minorHAnsi"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543352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>.</w:t>
            </w:r>
          </w:p>
          <w:p w14:paraId="7B7C76B2" w14:textId="39A30336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توجهات مراقبتی لازم در حین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اعصاب محیطی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را بیان نماید.</w:t>
            </w:r>
          </w:p>
          <w:p w14:paraId="70E28D7C" w14:textId="70486C91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مراحل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اعصاب محیطی</w:t>
            </w:r>
            <w:r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به اختصار توضیح دهد.</w:t>
            </w:r>
          </w:p>
          <w:p w14:paraId="3E5AD3F2" w14:textId="0338C23C" w:rsid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هدف و نتایج قابل انتظار جراحی‌های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اعصاب محیطی</w:t>
            </w:r>
            <w:r w:rsidRPr="00C90E0C"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را شرح دهد.</w:t>
            </w:r>
          </w:p>
          <w:p w14:paraId="68971AE7" w14:textId="72AE5D66" w:rsidR="00543352" w:rsidRPr="00543352" w:rsidRDefault="00543352" w:rsidP="00543352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به مراقبت‌های قبل، حین و بعد از جراحی بیماران تحت جراحی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اعصاب محیطی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آگاه باشد.</w:t>
            </w:r>
          </w:p>
        </w:tc>
      </w:tr>
    </w:tbl>
    <w:p w14:paraId="1DF25A98" w14:textId="77777777" w:rsidR="008826D5" w:rsidRPr="002B5A78" w:rsidRDefault="008826D5" w:rsidP="00ED71E5">
      <w:pPr>
        <w:jc w:val="center"/>
        <w:rPr>
          <w:rFonts w:asciiTheme="minorHAnsi" w:hAnsiTheme="minorHAnsi"/>
          <w:rtl/>
        </w:rPr>
      </w:pPr>
    </w:p>
    <w:p w14:paraId="758A38D4" w14:textId="77777777" w:rsidR="00893FF4" w:rsidRPr="00F211DA" w:rsidRDefault="00893FF4" w:rsidP="00C0045D">
      <w:pPr>
        <w:rPr>
          <w:rFonts w:asciiTheme="minorHAnsi" w:hAnsiTheme="minorHAnsi" w:cs="Times New Roman"/>
          <w:lang w:bidi="fa-IR"/>
        </w:rPr>
      </w:pPr>
    </w:p>
    <w:p w14:paraId="52B32562" w14:textId="77777777" w:rsidR="00893FF4" w:rsidRPr="00893FF4" w:rsidRDefault="00893FF4" w:rsidP="00893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893FF4" w14:paraId="615D3CAE" w14:textId="77777777" w:rsidTr="00780A10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14:paraId="3DAE10EB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59CBEBEC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7F26B3CB" w14:textId="77777777" w:rsidR="00D0080D" w:rsidRDefault="00893FF4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14:paraId="0ACC64A4" w14:textId="77777777" w:rsidR="00893FF4" w:rsidRPr="00D0080D" w:rsidRDefault="00D0080D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رئوس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5E3D9EA6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14:paraId="7CFC338C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14:paraId="72527B9D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893FF4" w14:paraId="302E2AD3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0EDC8C9" w14:textId="77777777" w:rsidR="00893FF4" w:rsidRDefault="00AF1F2A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14:paraId="4D3C9E3C" w14:textId="77777777" w:rsidR="00893FF4" w:rsidRDefault="00893FF4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298F4E1F" w14:textId="06F6CE1A" w:rsidR="00893FF4" w:rsidRDefault="00AE6541" w:rsidP="009D5066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AE6541">
              <w:rPr>
                <w:rFonts w:cs="B Nazanin"/>
                <w:b/>
                <w:bCs/>
                <w:szCs w:val="24"/>
                <w:rtl/>
              </w:rPr>
              <w:t>آناتوم</w:t>
            </w:r>
            <w:r w:rsidRPr="00AE65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AE6541">
              <w:rPr>
                <w:rFonts w:cs="B Nazanin"/>
                <w:b/>
                <w:bCs/>
                <w:szCs w:val="24"/>
                <w:rtl/>
              </w:rPr>
              <w:t xml:space="preserve"> </w:t>
            </w:r>
            <w:r w:rsidR="009D5066">
              <w:rPr>
                <w:rFonts w:cs="B Nazanin" w:hint="cs"/>
                <w:b/>
                <w:bCs/>
                <w:szCs w:val="24"/>
                <w:rtl/>
              </w:rPr>
              <w:t>جراحی مغز و و نخاع و ستون مهره‌ها و ساختارهای مجاور</w:t>
            </w:r>
          </w:p>
        </w:tc>
        <w:tc>
          <w:tcPr>
            <w:tcW w:w="1710" w:type="dxa"/>
          </w:tcPr>
          <w:p w14:paraId="79B4CB6F" w14:textId="77777777" w:rsidR="00F211DA" w:rsidRDefault="00F211DA" w:rsidP="007F437C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1F0E6977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06F0B3B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27ED48CD" w14:textId="309E185C" w:rsidR="00520B48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550EB477" w14:textId="4EA13DDB" w:rsidR="00893FF4" w:rsidRPr="007F437C" w:rsidRDefault="00AF1F2A" w:rsidP="00893FF4">
            <w:pPr>
              <w:bidi/>
              <w:jc w:val="center"/>
              <w:rPr>
                <w:rFonts w:ascii="Calibri" w:hAnsi="Calibri" w:cs="Calibri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خانم </w:t>
            </w:r>
            <w:r w:rsidR="007F437C">
              <w:rPr>
                <w:rFonts w:cs="B Nazanin" w:hint="cs"/>
                <w:b/>
                <w:bCs/>
                <w:szCs w:val="24"/>
                <w:rtl/>
                <w:lang w:bidi="fa-IR"/>
              </w:rPr>
              <w:t>فتحعلی زاده</w:t>
            </w:r>
          </w:p>
        </w:tc>
      </w:tr>
      <w:tr w:rsidR="00387141" w14:paraId="4CD1EF06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62DA236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14:paraId="4FB4EF59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B4EFB60" w14:textId="40992B3B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0C2501">
              <w:rPr>
                <w:rFonts w:cs="B Nazanin" w:hint="cs"/>
                <w:b/>
                <w:bCs/>
                <w:szCs w:val="24"/>
                <w:rtl/>
              </w:rPr>
              <w:t>اصطلاحات</w:t>
            </w:r>
            <w:r>
              <w:rPr>
                <w:rFonts w:cs="B Nazanin" w:hint="cs"/>
                <w:b/>
                <w:bCs/>
                <w:szCs w:val="24"/>
                <w:rtl/>
              </w:rPr>
              <w:t>،</w:t>
            </w:r>
            <w:r w:rsidRPr="000C2501">
              <w:rPr>
                <w:rFonts w:cs="B Nazanin"/>
                <w:b/>
                <w:bCs/>
                <w:szCs w:val="24"/>
              </w:rPr>
              <w:t xml:space="preserve"> </w:t>
            </w:r>
            <w:r w:rsidRPr="000C2501">
              <w:rPr>
                <w:rFonts w:cs="B Nazanin" w:hint="cs"/>
                <w:b/>
                <w:bCs/>
                <w:szCs w:val="24"/>
                <w:rtl/>
              </w:rPr>
              <w:t>تجهیزات</w:t>
            </w:r>
            <w:r w:rsidR="00C81AC5">
              <w:rPr>
                <w:rFonts w:cs="B Nazanin" w:hint="cs"/>
                <w:b/>
                <w:bCs/>
                <w:szCs w:val="24"/>
                <w:rtl/>
              </w:rPr>
              <w:t>،</w:t>
            </w:r>
            <w:r w:rsidRPr="000C2501">
              <w:rPr>
                <w:rFonts w:cs="B Nazanin"/>
                <w:b/>
                <w:bCs/>
                <w:szCs w:val="24"/>
                <w:rtl/>
              </w:rPr>
              <w:t xml:space="preserve"> </w:t>
            </w:r>
            <w:r w:rsidRPr="000C2501">
              <w:rPr>
                <w:rFonts w:cs="B Nazanin" w:hint="cs"/>
                <w:b/>
                <w:bCs/>
                <w:szCs w:val="24"/>
                <w:rtl/>
              </w:rPr>
              <w:t>ابزار</w:t>
            </w:r>
            <w:r w:rsidR="009D5066">
              <w:rPr>
                <w:rFonts w:cs="B Nazanin" w:hint="cs"/>
                <w:b/>
                <w:bCs/>
                <w:szCs w:val="24"/>
                <w:rtl/>
              </w:rPr>
              <w:t xml:space="preserve"> و اقلام رایج جراحی اعصاب</w:t>
            </w:r>
          </w:p>
        </w:tc>
        <w:tc>
          <w:tcPr>
            <w:tcW w:w="1710" w:type="dxa"/>
          </w:tcPr>
          <w:p w14:paraId="500E8E1B" w14:textId="1396B273" w:rsidR="00387141" w:rsidRPr="00F211DA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asciiTheme="minorHAnsi" w:hAnsiTheme="minorHAnsi"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4A98E661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66CAE14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596E81F1" w14:textId="1030D93A" w:rsidR="00387141" w:rsidRPr="00F211DA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lastRenderedPageBreak/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14:paraId="7F7BD61C" w14:textId="65D051EC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lastRenderedPageBreak/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34511CD2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2CCBA6F3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14:paraId="1BD09617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2C1AB3B8" w14:textId="2B2CED91" w:rsidR="00387141" w:rsidRPr="00592627" w:rsidRDefault="00C81AC5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 xml:space="preserve">جراحی </w:t>
            </w:r>
            <w:r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  <w:t>Burr holes</w:t>
            </w: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710" w:type="dxa"/>
          </w:tcPr>
          <w:p w14:paraId="176D58A3" w14:textId="5F8EC05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6256C">
              <w:rPr>
                <w:rFonts w:asciiTheme="minorHAnsi" w:hAnsiTheme="minorHAnsi"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490F9945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7677DAA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58EE20EE" w14:textId="6F0C6321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14:paraId="427241BF" w14:textId="5867D1B4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5ED65765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26CB755D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14:paraId="666238CA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1298C93" w14:textId="71435165" w:rsidR="00387141" w:rsidRPr="000D682C" w:rsidRDefault="00C81AC5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C81AC5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کرانیوتومی</w:t>
            </w:r>
          </w:p>
        </w:tc>
        <w:tc>
          <w:tcPr>
            <w:tcW w:w="1710" w:type="dxa"/>
          </w:tcPr>
          <w:p w14:paraId="1202D286" w14:textId="02ADB07B" w:rsidR="00387141" w:rsidRPr="007F437C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188C79E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602CDD6B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11532078" w14:textId="3437378D" w:rsidR="00387141" w:rsidRPr="001E6CE2" w:rsidRDefault="00387141" w:rsidP="00387141">
            <w:pPr>
              <w:bidi/>
              <w:jc w:val="center"/>
              <w:rPr>
                <w:rFonts w:ascii="Calibri" w:hAnsi="Calibri"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3D116181" w14:textId="3F988DD2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052E60E3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FE3AD1C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1260" w:type="dxa"/>
          </w:tcPr>
          <w:p w14:paraId="3C74E8D5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C150F2A" w14:textId="5D5DEEB4" w:rsidR="00387141" w:rsidRPr="00BB71E0" w:rsidRDefault="00C81AC5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C81AC5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کرانیکتومی</w:t>
            </w:r>
            <w:r w:rsidR="00A93589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، استرئوتاکسی</w:t>
            </w:r>
          </w:p>
        </w:tc>
        <w:tc>
          <w:tcPr>
            <w:tcW w:w="1710" w:type="dxa"/>
          </w:tcPr>
          <w:p w14:paraId="7EF3ABA6" w14:textId="62AA1FA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295AAD7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16BDA3CC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650D06FF" w14:textId="04417C5D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3FD2630B" w14:textId="1359A8D3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4333AEA7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F47874E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bookmarkStart w:id="0" w:name="_Hlk184306549"/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14:paraId="561EA6EF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1F56F537" w14:textId="29CB8731" w:rsidR="00C81AC5" w:rsidRPr="006F0F22" w:rsidRDefault="00C81AC5" w:rsidP="00C81AC5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lang w:bidi="fa-IR"/>
              </w:rPr>
            </w:pPr>
          </w:p>
          <w:p w14:paraId="5BDFB577" w14:textId="77777777" w:rsidR="00C81AC5" w:rsidRDefault="00C81AC5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جایگذاری شانت بطنی</w:t>
            </w:r>
          </w:p>
          <w:p w14:paraId="4CBCEE4B" w14:textId="3E968E65" w:rsidR="00387141" w:rsidRPr="006F0F22" w:rsidRDefault="00387141" w:rsidP="00387141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1C232696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>آمادگ</w:t>
            </w:r>
            <w:r w:rsidRPr="005739B6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جهت </w:t>
            </w:r>
          </w:p>
          <w:p w14:paraId="0B8C1BE4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/>
                <w:b/>
                <w:bCs/>
                <w:szCs w:val="24"/>
                <w:lang w:bidi="fa-IR"/>
              </w:rPr>
              <w:t>TBL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>،</w:t>
            </w:r>
          </w:p>
          <w:p w14:paraId="1916B3AD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آزمون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IRAT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TRAT</w:t>
            </w:r>
          </w:p>
          <w:p w14:paraId="070E8DB0" w14:textId="16F7B005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739B6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پاسخ به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AppEx</w:t>
            </w:r>
          </w:p>
        </w:tc>
        <w:tc>
          <w:tcPr>
            <w:tcW w:w="1507" w:type="dxa"/>
          </w:tcPr>
          <w:p w14:paraId="6A55ABE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73B0E50E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464C8A32" w14:textId="64503B0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  <w:p w14:paraId="545E55A1" w14:textId="4C8FDE36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739B6">
              <w:rPr>
                <w:rFonts w:cs="B Nazanin"/>
                <w:b/>
                <w:bCs/>
                <w:szCs w:val="24"/>
              </w:rPr>
              <w:t>TBL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4207E046" w14:textId="3C6EDFC3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bookmarkEnd w:id="0"/>
      <w:tr w:rsidR="00387141" w14:paraId="4A31D2E9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30C0129D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1260" w:type="dxa"/>
          </w:tcPr>
          <w:p w14:paraId="5396D19F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0D01A98E" w14:textId="75A28E92" w:rsidR="00C81AC5" w:rsidRPr="00C81AC5" w:rsidRDefault="00C81AC5" w:rsidP="00C81AC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هیپوفیزکتومی</w:t>
            </w:r>
            <w:r w:rsidRPr="00C81AC5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ترانس اسفنوئیدال</w:t>
            </w:r>
          </w:p>
          <w:p w14:paraId="5BF4B0A1" w14:textId="4F6A81B1" w:rsidR="00387141" w:rsidRPr="006F0F22" w:rsidRDefault="00387141" w:rsidP="00387141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lang w:bidi="fa-IR"/>
              </w:rPr>
            </w:pPr>
          </w:p>
        </w:tc>
        <w:tc>
          <w:tcPr>
            <w:tcW w:w="1710" w:type="dxa"/>
          </w:tcPr>
          <w:p w14:paraId="5528F198" w14:textId="38A0C67D" w:rsidR="00387141" w:rsidRDefault="00543352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220A5109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00D384FD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1EC93DA5" w14:textId="080000F6" w:rsidR="00387141" w:rsidRDefault="00387141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294EAC39" w14:textId="376A5AAF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2FCEB441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4750411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14:paraId="4829EEB2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0BB6F982" w14:textId="2F6462C1" w:rsidR="00387141" w:rsidRPr="00F12DBF" w:rsidRDefault="00A93589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کرانیوپلاستی، ونتریکولوسکوپی</w:t>
            </w:r>
          </w:p>
        </w:tc>
        <w:tc>
          <w:tcPr>
            <w:tcW w:w="1710" w:type="dxa"/>
          </w:tcPr>
          <w:p w14:paraId="058EB7B6" w14:textId="654F730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434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6BAC1716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4F2A7F88" w14:textId="43FE89AC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2C6B6A03" w14:textId="042DC1A2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525DF541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628E7847" w14:textId="5BD9823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1260" w:type="dxa"/>
          </w:tcPr>
          <w:p w14:paraId="0EA92D03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13E30F4" w14:textId="65EAE6D9" w:rsidR="00387141" w:rsidRDefault="00A93589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لامینکتومی، دیسککتومی، فیوژن کمری</w:t>
            </w:r>
          </w:p>
        </w:tc>
        <w:tc>
          <w:tcPr>
            <w:tcW w:w="1710" w:type="dxa"/>
          </w:tcPr>
          <w:p w14:paraId="475562D1" w14:textId="77777777" w:rsidR="00543352" w:rsidRPr="005739B6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>آمادگ</w:t>
            </w:r>
            <w:r w:rsidRPr="005739B6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جهت </w:t>
            </w:r>
          </w:p>
          <w:p w14:paraId="31BCB98D" w14:textId="77777777" w:rsidR="00543352" w:rsidRPr="005739B6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/>
                <w:b/>
                <w:bCs/>
                <w:szCs w:val="24"/>
                <w:lang w:bidi="fa-IR"/>
              </w:rPr>
              <w:t>TBL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>،</w:t>
            </w:r>
          </w:p>
          <w:p w14:paraId="302736F5" w14:textId="77777777" w:rsidR="00543352" w:rsidRPr="005739B6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آزمون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IRAT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TRAT</w:t>
            </w:r>
          </w:p>
          <w:p w14:paraId="29E8F707" w14:textId="6B741B96" w:rsidR="00387141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739B6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پاسخ به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AppEx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415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1DCE8994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6959A115" w14:textId="113AB5E1" w:rsidR="00387141" w:rsidRPr="00543352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  <w:r w:rsidR="00543352">
              <w:rPr>
                <w:rFonts w:cs="B Nazanin" w:hint="cs"/>
                <w:b/>
                <w:bCs/>
                <w:szCs w:val="24"/>
                <w:rtl/>
              </w:rPr>
              <w:t xml:space="preserve">، </w:t>
            </w:r>
            <w:r w:rsidR="00543352">
              <w:rPr>
                <w:rFonts w:asciiTheme="minorHAnsi" w:hAnsiTheme="minorHAnsi" w:cs="B Nazanin"/>
                <w:b/>
                <w:bCs/>
                <w:szCs w:val="24"/>
              </w:rPr>
              <w:t>TBL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14:paraId="2E857ECB" w14:textId="4BB58586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543352" w:rsidRPr="00AF1F2A" w14:paraId="189BF6FF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996B1B3" w14:textId="432EE06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1260" w:type="dxa"/>
          </w:tcPr>
          <w:p w14:paraId="252C203B" w14:textId="399203A6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28DD492F" w14:textId="48416432" w:rsidR="00543352" w:rsidRPr="00A93589" w:rsidRDefault="00543352" w:rsidP="00543352">
            <w:pPr>
              <w:bidi/>
              <w:jc w:val="center"/>
              <w:rPr>
                <w:rFonts w:ascii="Calibri" w:hAnsi="Calibri" w:cs="Calibri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دیسککتومی و فیوژن گردنی قدامی</w:t>
            </w:r>
            <w:r>
              <w:rPr>
                <w:rFonts w:ascii="Calibri" w:hAnsi="Calibri" w:cs="Calibri"/>
                <w:b/>
                <w:bCs/>
                <w:szCs w:val="24"/>
              </w:rPr>
              <w:t>ACDF)</w:t>
            </w:r>
            <w:r>
              <w:rPr>
                <w:rFonts w:ascii="Calibri" w:hAnsi="Calibri" w:cs="Calibri" w:hint="cs"/>
                <w:b/>
                <w:bCs/>
                <w:szCs w:val="24"/>
                <w:rtl/>
              </w:rPr>
              <w:t>)</w:t>
            </w:r>
          </w:p>
        </w:tc>
        <w:tc>
          <w:tcPr>
            <w:tcW w:w="1710" w:type="dxa"/>
          </w:tcPr>
          <w:p w14:paraId="4C4D4A11" w14:textId="5A37EC96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486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46FA822E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4C1F5EA5" w14:textId="1360EEF6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آموزشی، پاورپوینت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7EAC11" w14:textId="6797098B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lastRenderedPageBreak/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543352" w14:paraId="389E1647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325F60EA" w14:textId="216705E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015C767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2E8F7E74" w14:textId="6F3FF8F2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="Calibri" w:hAnsi="Calibri" w:cs="2  Nazanin" w:hint="cs"/>
                <w:b/>
                <w:bCs/>
                <w:szCs w:val="24"/>
                <w:rtl/>
                <w:lang w:bidi="fa-IR"/>
              </w:rPr>
              <w:t>دیسککتومی و  فیوژن گردنی خلفی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1F2FF48" w14:textId="718E8043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DA94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4B4F2466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72385082" w14:textId="36344595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7585E2" w14:textId="39989CAD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543352" w14:paraId="012444A5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23C98048" w14:textId="06D4B81F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044AFF82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4C38DE4A" w14:textId="2FEE22F7" w:rsidR="00543352" w:rsidRPr="00067A5E" w:rsidRDefault="00543352" w:rsidP="00543352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Calibri" w:hAnsi="Calibri" w:cs="2  Nazanin" w:hint="cs"/>
                <w:b/>
                <w:bCs/>
                <w:szCs w:val="24"/>
                <w:rtl/>
                <w:lang w:bidi="fa-IR"/>
              </w:rPr>
              <w:t>دکامپرشن سینه‌ای قدامی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3CB4A256" w14:textId="2EBF7829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A3E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31419DD1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78C494D5" w14:textId="3D5026FA" w:rsidR="00543352" w:rsidRPr="00EE4210" w:rsidRDefault="00543352" w:rsidP="00543352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8E962F" w14:textId="58A83360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543352" w14:paraId="2022AEF1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676A30ED" w14:textId="746AEC6A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bookmarkStart w:id="1" w:name="_Hlk176880133"/>
            <w:r>
              <w:rPr>
                <w:rFonts w:cs="B Nazanin" w:hint="cs"/>
                <w:b/>
                <w:bCs/>
                <w:szCs w:val="24"/>
                <w:rtl/>
              </w:rPr>
              <w:t>13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FE3DCC5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139973B8" w14:textId="4E3A3B22" w:rsidR="00543352" w:rsidRDefault="00543352" w:rsidP="00543352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ریزوتومی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00F920F4" w14:textId="47C7D446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2E2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00A9BE20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7071F293" w14:textId="0AEF72D2" w:rsidR="00543352" w:rsidRPr="00EE4210" w:rsidRDefault="00543352" w:rsidP="00543352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E73EB9C" w14:textId="7BF034B0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bookmarkEnd w:id="1"/>
      <w:tr w:rsidR="00543352" w14:paraId="48CA3987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6D9E2346" w14:textId="27FA598B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14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6BC1875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59032D39" w14:textId="5B48AA5F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جراحی اعصاب محیطی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69EAD30C" w14:textId="49223F6B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E77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7641EFC7" w14:textId="77777777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70AF7069" w14:textId="5A98A724" w:rsidR="00543352" w:rsidRPr="00EE4210" w:rsidRDefault="00543352" w:rsidP="00543352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78726B" w14:textId="75929206" w:rsidR="00543352" w:rsidRDefault="00543352" w:rsidP="005433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780A10" w14:paraId="58337C67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793709CE" w14:textId="72EAFA43" w:rsidR="00780A10" w:rsidRDefault="00780A10" w:rsidP="00780A10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15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4F801367" w14:textId="77777777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7F754216" w14:textId="6A8B2268" w:rsidR="00780A10" w:rsidRDefault="00780A10" w:rsidP="00780A10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780A10">
              <w:rPr>
                <w:rFonts w:cs="B Nazanin"/>
                <w:b/>
                <w:bCs/>
                <w:szCs w:val="24"/>
                <w:rtl/>
              </w:rPr>
              <w:t>آزادساز</w:t>
            </w:r>
            <w:r w:rsidRPr="00780A10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80A10">
              <w:rPr>
                <w:rFonts w:cs="B Nazanin"/>
                <w:b/>
                <w:bCs/>
                <w:szCs w:val="24"/>
                <w:rtl/>
              </w:rPr>
              <w:t xml:space="preserve"> تونل کارپال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07546DE" w14:textId="28C18CBB" w:rsidR="00780A10" w:rsidRPr="00E75B2E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367" w14:textId="77777777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3AC127F1" w14:textId="77777777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3E2C9CAC" w14:textId="1F261402" w:rsidR="00780A10" w:rsidRDefault="00780A10" w:rsidP="00780A10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834D26" w14:textId="2C9B243A" w:rsidR="00780A10" w:rsidRPr="00D43658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780A10" w14:paraId="3E5EC6A4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110DD4E6" w14:textId="420C651A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16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5AAD41C3" w14:textId="77777777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5342CAD2" w14:textId="6C88CE97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="Calibri" w:hAnsi="Calibri" w:cs="2  Nazanin" w:hint="cs"/>
                <w:b/>
                <w:bCs/>
                <w:szCs w:val="24"/>
                <w:rtl/>
                <w:lang w:bidi="fa-IR"/>
              </w:rPr>
              <w:t>جابه‌جایی عصب اولنار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446BB973" w14:textId="12F8F388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A0F" w14:textId="77777777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6EF5FD6E" w14:textId="77777777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73B63E7A" w14:textId="6E0856B3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187B606" w14:textId="5F6FE319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780A10" w14:paraId="12A12ED0" w14:textId="77777777" w:rsidTr="00780A10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54F75FD6" w14:textId="3DF7E7F9" w:rsidR="00780A10" w:rsidRDefault="00780A10" w:rsidP="00780A10">
            <w:pPr>
              <w:bidi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12481EA" w14:textId="77777777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6098BA6F" w14:textId="316FD0C1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آزمون پایان ترم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E3518A7" w14:textId="3BF7E7D9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14:paraId="35FFA0D3" w14:textId="4B634FC4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AC9968B" w14:textId="2A88564B" w:rsidR="00780A10" w:rsidRDefault="00780A10" w:rsidP="00780A10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</w:tbl>
    <w:p w14:paraId="4C8D8CA5" w14:textId="77777777" w:rsidR="00893FF4" w:rsidRPr="00F211DA" w:rsidRDefault="00893FF4" w:rsidP="00C0045D">
      <w:pPr>
        <w:rPr>
          <w:rFonts w:asciiTheme="minorHAnsi" w:hAnsiTheme="minorHAnsi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893FF4" w14:paraId="4F3BDE29" w14:textId="77777777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980C9" w14:textId="77777777"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وظایف و تکالیف دانشجو:</w:t>
            </w:r>
          </w:p>
          <w:p w14:paraId="1DAE9FF9" w14:textId="49D5EF06" w:rsidR="00893FF4" w:rsidRPr="00C0045D" w:rsidRDefault="00543352" w:rsidP="00DF31C8">
            <w:pPr>
              <w:bidi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و فعال</w:t>
            </w: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، مشارک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ت در بحث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‌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های گروهی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، آمادگی جهت کوییزها و پرسش‌های کلاسی، آمادگی جهت </w:t>
            </w:r>
            <w:r w:rsidRPr="00DF31C8">
              <w:rPr>
                <w:rFonts w:asciiTheme="majorBidi" w:hAnsiTheme="majorBidi" w:cs="B Nazanin"/>
                <w:lang w:bidi="fa-IR"/>
              </w:rPr>
              <w:t>TBL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Pr="00C00BFA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انجام کنفراس و تکالیف پژوهشی (داوطلبانه)</w:t>
            </w:r>
          </w:p>
        </w:tc>
      </w:tr>
      <w:tr w:rsidR="00893FF4" w:rsidRPr="00893FF4" w14:paraId="3F28F520" w14:textId="77777777" w:rsidTr="00D0080D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6A868" w14:textId="77777777"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lastRenderedPageBreak/>
              <w:t>نحوه ارزشیابی:</w:t>
            </w:r>
          </w:p>
          <w:p w14:paraId="4E376BA2" w14:textId="441BF1C4" w:rsidR="00893FF4" w:rsidRPr="00C0045D" w:rsidRDefault="00543352" w:rsidP="00C0045D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>
              <w:rPr>
                <w:rFonts w:asciiTheme="majorBidi" w:hAnsiTheme="majorBidi" w:cs="B Nazanin"/>
                <w:sz w:val="32"/>
                <w:szCs w:val="28"/>
                <w:rtl/>
              </w:rPr>
              <w:t xml:space="preserve">آزمون پایان ترم 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80 </w:t>
            </w:r>
            <w:r>
              <w:rPr>
                <w:rFonts w:asciiTheme="majorBidi" w:hAnsiTheme="majorBidi" w:cs="B Nazanin"/>
                <w:sz w:val="32"/>
                <w:szCs w:val="28"/>
                <w:rtl/>
              </w:rPr>
              <w:t>درصد نمره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>، انجام تکالیف و شرکت در بحث های گروهی</w:t>
            </w:r>
            <w:r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>10</w:t>
            </w:r>
            <w:r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درصد نمره، 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>حضور و غیاب 10 درصد نمره</w:t>
            </w:r>
          </w:p>
        </w:tc>
      </w:tr>
      <w:tr w:rsidR="00893FF4" w:rsidRPr="00893FF4" w14:paraId="4D11CE0F" w14:textId="77777777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0AD36" w14:textId="77777777" w:rsidR="00893FF4" w:rsidRPr="00A338D7" w:rsidRDefault="00893FF4" w:rsidP="00893FF4">
            <w:pPr>
              <w:jc w:val="right"/>
              <w:rPr>
                <w:rFonts w:cs="B Nazanin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منابع اصلی درس:</w:t>
            </w:r>
          </w:p>
          <w:p w14:paraId="01284BD6" w14:textId="1D5BA3C6" w:rsidR="00A338D7" w:rsidRPr="00A338D7" w:rsidRDefault="00A338D7" w:rsidP="00A338D7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Alexander's Care of the Patients in Surgery. Jane C. Rothrock. 201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9</w:t>
            </w:r>
          </w:p>
          <w:p w14:paraId="110A2845" w14:textId="77777777" w:rsidR="00A338D7" w:rsidRPr="00A338D7" w:rsidRDefault="00A338D7" w:rsidP="00A338D7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 xml:space="preserve">Surgical Technology for the surgical Technologist. A Positive Care </w:t>
            </w:r>
            <w:r w:rsidRPr="00A338D7">
              <w:rPr>
                <w:rFonts w:ascii="Calibri" w:eastAsia="+mn-ea" w:hAnsi="Calibri" w:cs="+mn-cs"/>
                <w:color w:val="000000"/>
                <w:kern w:val="24"/>
                <w:sz w:val="28"/>
                <w:szCs w:val="32"/>
              </w:rPr>
              <w:br/>
            </w: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Approach publisher Delmar Learning. 2018</w:t>
            </w:r>
            <w:r w:rsidRPr="00A338D7">
              <w:rPr>
                <w:rFonts w:ascii="Arial" w:eastAsia="+mn-ea" w:hAnsi="Arial" w:cs="+mn-cs"/>
                <w:color w:val="000000"/>
                <w:kern w:val="24"/>
                <w:sz w:val="28"/>
                <w:szCs w:val="32"/>
              </w:rPr>
              <w:t xml:space="preserve"> </w:t>
            </w:r>
          </w:p>
          <w:p w14:paraId="6FB6A62C" w14:textId="109B26D5" w:rsidR="00893FF4" w:rsidRPr="003F24F9" w:rsidRDefault="00A338D7" w:rsidP="003F24F9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Berry &amp; Kohn's Operating Room Technique. </w:t>
            </w:r>
            <w:proofErr w:type="spellStart"/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>Nancymarie</w:t>
            </w:r>
            <w:proofErr w:type="spellEnd"/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Phillips. </w:t>
            </w:r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br/>
              <w:t>publisher Mosby. 20</w:t>
            </w:r>
            <w:r w:rsidR="00D63902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 w:rsidR="009347BD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</w:tbl>
    <w:p w14:paraId="3F1AFAD4" w14:textId="77777777" w:rsidR="00893FF4" w:rsidRDefault="00893FF4" w:rsidP="00ED71E5">
      <w:pPr>
        <w:jc w:val="center"/>
        <w:rPr>
          <w:rtl/>
        </w:rPr>
      </w:pPr>
    </w:p>
    <w:p w14:paraId="4A8BF745" w14:textId="77777777" w:rsidR="00893FF4" w:rsidRPr="00ED71E5" w:rsidRDefault="00893FF4" w:rsidP="003F24F9"/>
    <w:sectPr w:rsidR="00893FF4" w:rsidRPr="00ED71E5" w:rsidSect="00554AF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B785" w14:textId="77777777" w:rsidR="00554AF8" w:rsidRDefault="00554AF8">
      <w:pPr>
        <w:spacing w:after="0" w:line="240" w:lineRule="auto"/>
      </w:pPr>
      <w:r>
        <w:separator/>
      </w:r>
    </w:p>
  </w:endnote>
  <w:endnote w:type="continuationSeparator" w:id="0">
    <w:p w14:paraId="5D77BA58" w14:textId="77777777" w:rsidR="00554AF8" w:rsidRDefault="0055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892A0" w14:textId="77777777" w:rsidR="00E30B8E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B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DDC5E9" w14:textId="77777777" w:rsidR="00E30B8E" w:rsidRDefault="00E30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3F90" w14:textId="77777777" w:rsidR="00554AF8" w:rsidRDefault="00554AF8">
      <w:pPr>
        <w:spacing w:after="0" w:line="240" w:lineRule="auto"/>
      </w:pPr>
      <w:r>
        <w:separator/>
      </w:r>
    </w:p>
  </w:footnote>
  <w:footnote w:type="continuationSeparator" w:id="0">
    <w:p w14:paraId="24862239" w14:textId="77777777" w:rsidR="00554AF8" w:rsidRDefault="0055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473"/>
    <w:multiLevelType w:val="hybridMultilevel"/>
    <w:tmpl w:val="49303A74"/>
    <w:lvl w:ilvl="0" w:tplc="F00A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090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0C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2A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8C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4E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9A7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01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82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5B2B"/>
    <w:multiLevelType w:val="hybridMultilevel"/>
    <w:tmpl w:val="49303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11631"/>
    <w:multiLevelType w:val="hybridMultilevel"/>
    <w:tmpl w:val="F252CDE0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3F8785C"/>
    <w:multiLevelType w:val="hybridMultilevel"/>
    <w:tmpl w:val="215E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440A"/>
    <w:multiLevelType w:val="hybridMultilevel"/>
    <w:tmpl w:val="DACA0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837A5"/>
    <w:multiLevelType w:val="hybridMultilevel"/>
    <w:tmpl w:val="252A14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C0B55"/>
    <w:multiLevelType w:val="hybridMultilevel"/>
    <w:tmpl w:val="FEC8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225C4"/>
    <w:multiLevelType w:val="hybridMultilevel"/>
    <w:tmpl w:val="F05202D2"/>
    <w:lvl w:ilvl="0" w:tplc="A66E5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A4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63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AD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0D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48A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A81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04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C7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392498">
    <w:abstractNumId w:val="5"/>
  </w:num>
  <w:num w:numId="2" w16cid:durableId="40787651">
    <w:abstractNumId w:val="2"/>
  </w:num>
  <w:num w:numId="3" w16cid:durableId="119962264">
    <w:abstractNumId w:val="8"/>
  </w:num>
  <w:num w:numId="4" w16cid:durableId="437600697">
    <w:abstractNumId w:val="1"/>
  </w:num>
  <w:num w:numId="5" w16cid:durableId="2087339056">
    <w:abstractNumId w:val="3"/>
  </w:num>
  <w:num w:numId="6" w16cid:durableId="613942023">
    <w:abstractNumId w:val="11"/>
  </w:num>
  <w:num w:numId="7" w16cid:durableId="1058869156">
    <w:abstractNumId w:val="10"/>
  </w:num>
  <w:num w:numId="8" w16cid:durableId="41949387">
    <w:abstractNumId w:val="6"/>
  </w:num>
  <w:num w:numId="9" w16cid:durableId="572741843">
    <w:abstractNumId w:val="9"/>
  </w:num>
  <w:num w:numId="10" w16cid:durableId="818418285">
    <w:abstractNumId w:val="7"/>
  </w:num>
  <w:num w:numId="11" w16cid:durableId="995304422">
    <w:abstractNumId w:val="0"/>
  </w:num>
  <w:num w:numId="12" w16cid:durableId="149449298">
    <w:abstractNumId w:val="12"/>
  </w:num>
  <w:num w:numId="13" w16cid:durableId="120023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22"/>
    <w:rsid w:val="00021C2D"/>
    <w:rsid w:val="000268C7"/>
    <w:rsid w:val="00067A5E"/>
    <w:rsid w:val="000C2501"/>
    <w:rsid w:val="000D682C"/>
    <w:rsid w:val="0012454F"/>
    <w:rsid w:val="00133356"/>
    <w:rsid w:val="00135374"/>
    <w:rsid w:val="001406EB"/>
    <w:rsid w:val="001971DC"/>
    <w:rsid w:val="001E6CE2"/>
    <w:rsid w:val="00203160"/>
    <w:rsid w:val="00296E25"/>
    <w:rsid w:val="002B5A78"/>
    <w:rsid w:val="003300DA"/>
    <w:rsid w:val="00333812"/>
    <w:rsid w:val="00350D6C"/>
    <w:rsid w:val="00387141"/>
    <w:rsid w:val="003909DF"/>
    <w:rsid w:val="003E3429"/>
    <w:rsid w:val="003E588F"/>
    <w:rsid w:val="003F24F9"/>
    <w:rsid w:val="00425F4C"/>
    <w:rsid w:val="00520B48"/>
    <w:rsid w:val="00530D5E"/>
    <w:rsid w:val="0053100A"/>
    <w:rsid w:val="00543352"/>
    <w:rsid w:val="00554AF8"/>
    <w:rsid w:val="00571BB5"/>
    <w:rsid w:val="005739B6"/>
    <w:rsid w:val="00592627"/>
    <w:rsid w:val="005A15E3"/>
    <w:rsid w:val="005E5C63"/>
    <w:rsid w:val="005F0E6F"/>
    <w:rsid w:val="00651ED7"/>
    <w:rsid w:val="00653F2C"/>
    <w:rsid w:val="006F0F22"/>
    <w:rsid w:val="00747D37"/>
    <w:rsid w:val="00767F27"/>
    <w:rsid w:val="007709DE"/>
    <w:rsid w:val="00780A10"/>
    <w:rsid w:val="007A36AC"/>
    <w:rsid w:val="007F437C"/>
    <w:rsid w:val="008709BB"/>
    <w:rsid w:val="008826D5"/>
    <w:rsid w:val="00885522"/>
    <w:rsid w:val="00893FF4"/>
    <w:rsid w:val="008B02E3"/>
    <w:rsid w:val="008D5783"/>
    <w:rsid w:val="008E135E"/>
    <w:rsid w:val="009010CF"/>
    <w:rsid w:val="009032CF"/>
    <w:rsid w:val="009347BD"/>
    <w:rsid w:val="0096256C"/>
    <w:rsid w:val="009C555F"/>
    <w:rsid w:val="009D5066"/>
    <w:rsid w:val="009F102F"/>
    <w:rsid w:val="00A07969"/>
    <w:rsid w:val="00A338D7"/>
    <w:rsid w:val="00A446EA"/>
    <w:rsid w:val="00A52CDB"/>
    <w:rsid w:val="00A56B63"/>
    <w:rsid w:val="00A66008"/>
    <w:rsid w:val="00A93589"/>
    <w:rsid w:val="00AC460C"/>
    <w:rsid w:val="00AD7A80"/>
    <w:rsid w:val="00AE6541"/>
    <w:rsid w:val="00AF1F2A"/>
    <w:rsid w:val="00B03B71"/>
    <w:rsid w:val="00B22C14"/>
    <w:rsid w:val="00B600AE"/>
    <w:rsid w:val="00B979F9"/>
    <w:rsid w:val="00BB71E0"/>
    <w:rsid w:val="00BC07EC"/>
    <w:rsid w:val="00BC5D04"/>
    <w:rsid w:val="00C0045D"/>
    <w:rsid w:val="00C06A63"/>
    <w:rsid w:val="00C25519"/>
    <w:rsid w:val="00C31CD0"/>
    <w:rsid w:val="00C51FC2"/>
    <w:rsid w:val="00C55167"/>
    <w:rsid w:val="00C61C85"/>
    <w:rsid w:val="00C73B6D"/>
    <w:rsid w:val="00C81AC5"/>
    <w:rsid w:val="00C90E0C"/>
    <w:rsid w:val="00CB7B26"/>
    <w:rsid w:val="00CC238E"/>
    <w:rsid w:val="00D000CF"/>
    <w:rsid w:val="00D0080D"/>
    <w:rsid w:val="00D343A2"/>
    <w:rsid w:val="00D435A7"/>
    <w:rsid w:val="00D43658"/>
    <w:rsid w:val="00D5116C"/>
    <w:rsid w:val="00D63902"/>
    <w:rsid w:val="00D71F7F"/>
    <w:rsid w:val="00DC7FFE"/>
    <w:rsid w:val="00DD6FE3"/>
    <w:rsid w:val="00DF31C8"/>
    <w:rsid w:val="00DF3F22"/>
    <w:rsid w:val="00E30B8E"/>
    <w:rsid w:val="00E35F42"/>
    <w:rsid w:val="00E511A9"/>
    <w:rsid w:val="00E75B2E"/>
    <w:rsid w:val="00E75CDA"/>
    <w:rsid w:val="00EA1D24"/>
    <w:rsid w:val="00EC4FBC"/>
    <w:rsid w:val="00EC70E1"/>
    <w:rsid w:val="00ED4AC2"/>
    <w:rsid w:val="00ED71E5"/>
    <w:rsid w:val="00EE4210"/>
    <w:rsid w:val="00F04E7B"/>
    <w:rsid w:val="00F12DBF"/>
    <w:rsid w:val="00F1535E"/>
    <w:rsid w:val="00F211DA"/>
    <w:rsid w:val="00F36E81"/>
    <w:rsid w:val="00F4682C"/>
    <w:rsid w:val="00F720BD"/>
    <w:rsid w:val="00F80C77"/>
    <w:rsid w:val="00FA43CA"/>
    <w:rsid w:val="00F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D8E7"/>
  <w15:docId w15:val="{C44B9BA9-CA3F-473F-A5FD-589EC172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  <w:style w:type="paragraph" w:styleId="BalloonText">
    <w:name w:val="Balloon Text"/>
    <w:basedOn w:val="Normal"/>
    <w:link w:val="BalloonTextChar"/>
    <w:uiPriority w:val="99"/>
    <w:semiHidden/>
    <w:unhideWhenUsed/>
    <w:rsid w:val="002B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A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2D8B-7B85-469E-ABEA-B393DE50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7884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Nasim Fathalizadeh</cp:lastModifiedBy>
  <cp:revision>36</cp:revision>
  <cp:lastPrinted>2025-09-21T11:23:00Z</cp:lastPrinted>
  <dcterms:created xsi:type="dcterms:W3CDTF">2022-07-30T15:08:00Z</dcterms:created>
  <dcterms:modified xsi:type="dcterms:W3CDTF">2025-09-21T11:23:00Z</dcterms:modified>
</cp:coreProperties>
</file>